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65" w:rsidRDefault="00C65365" w:rsidP="00C65365">
      <w:pPr>
        <w:spacing w:line="560" w:lineRule="exact"/>
        <w:outlineLvl w:val="1"/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附件1</w:t>
      </w:r>
    </w:p>
    <w:p w:rsidR="00C65365" w:rsidRDefault="00C65365" w:rsidP="00C65365">
      <w:pPr>
        <w:spacing w:line="240" w:lineRule="exact"/>
        <w:outlineLvl w:val="1"/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</w:pPr>
    </w:p>
    <w:p w:rsidR="00C65365" w:rsidRDefault="00C65365" w:rsidP="00C65365">
      <w:pPr>
        <w:jc w:val="center"/>
        <w:outlineLvl w:val="1"/>
        <w:rPr>
          <w:rFonts w:hint="eastAsia"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考生健康情况自我承诺书</w:t>
      </w:r>
      <w:r>
        <w:rPr>
          <w:rFonts w:hint="eastAsia"/>
          <w:sz w:val="28"/>
          <w:szCs w:val="28"/>
        </w:rPr>
        <w:t xml:space="preserve">  </w:t>
      </w:r>
    </w:p>
    <w:tbl>
      <w:tblPr>
        <w:tblStyle w:val="a5"/>
        <w:tblW w:w="0" w:type="auto"/>
        <w:jc w:val="center"/>
        <w:tblInd w:w="0" w:type="dxa"/>
        <w:tblLook w:val="0000"/>
      </w:tblPr>
      <w:tblGrid>
        <w:gridCol w:w="1434"/>
        <w:gridCol w:w="3287"/>
        <w:gridCol w:w="1387"/>
        <w:gridCol w:w="2414"/>
      </w:tblGrid>
      <w:tr w:rsidR="00C65365" w:rsidTr="004F07B6">
        <w:trPr>
          <w:jc w:val="center"/>
        </w:trPr>
        <w:tc>
          <w:tcPr>
            <w:tcW w:w="1434" w:type="dxa"/>
          </w:tcPr>
          <w:p w:rsidR="00C65365" w:rsidRDefault="00C65365" w:rsidP="004F07B6">
            <w:pPr>
              <w:jc w:val="center"/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姓名</w:t>
            </w:r>
          </w:p>
        </w:tc>
        <w:tc>
          <w:tcPr>
            <w:tcW w:w="3287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准考证号</w:t>
            </w:r>
          </w:p>
        </w:tc>
        <w:tc>
          <w:tcPr>
            <w:tcW w:w="2414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C65365" w:rsidTr="004F07B6">
        <w:trPr>
          <w:jc w:val="center"/>
        </w:trPr>
        <w:tc>
          <w:tcPr>
            <w:tcW w:w="1434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身份证号</w:t>
            </w:r>
          </w:p>
        </w:tc>
        <w:tc>
          <w:tcPr>
            <w:tcW w:w="3287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  <w:tc>
          <w:tcPr>
            <w:tcW w:w="1387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sz w:val="28"/>
                <w:szCs w:val="28"/>
              </w:rPr>
              <w:t>联系电话</w:t>
            </w:r>
          </w:p>
        </w:tc>
        <w:tc>
          <w:tcPr>
            <w:tcW w:w="2414" w:type="dxa"/>
          </w:tcPr>
          <w:p w:rsidR="00C65365" w:rsidRDefault="00C65365" w:rsidP="004F07B6">
            <w:pPr>
              <w:rPr>
                <w:rFonts w:ascii="楷体" w:eastAsia="楷体" w:hAnsi="楷体" w:cs="楷体" w:hint="eastAsia"/>
                <w:sz w:val="28"/>
                <w:szCs w:val="28"/>
              </w:rPr>
            </w:pPr>
          </w:p>
        </w:tc>
      </w:tr>
      <w:tr w:rsidR="00C65365" w:rsidTr="004F07B6">
        <w:trPr>
          <w:trHeight w:val="3629"/>
          <w:jc w:val="center"/>
        </w:trPr>
        <w:tc>
          <w:tcPr>
            <w:tcW w:w="8522" w:type="dxa"/>
            <w:gridSpan w:val="4"/>
          </w:tcPr>
          <w:p w:rsidR="00C65365" w:rsidRDefault="00C65365" w:rsidP="004F07B6">
            <w:pPr>
              <w:widowControl/>
              <w:spacing w:line="440" w:lineRule="exact"/>
              <w:ind w:firstLineChars="200" w:firstLine="562"/>
              <w:jc w:val="left"/>
              <w:rPr>
                <w:rFonts w:asci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考生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考前 14 天内有发热（体温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≥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37.3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℃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）、干咳、乏力、咽痛、嗅（味）觉减退、腹泻等症状经治疗症状好转的，或考前14 天内有境外或非低风险地区旅行居住史的，持7日内和48小时内新冠核酸检测阴性证明参加考试，两次核酸检测采样时间至少间隔24小时，并按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各考区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有关疫情防控</w:t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流程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 xml:space="preserve">进行处理。 </w:t>
            </w:r>
          </w:p>
          <w:p w:rsidR="00C65365" w:rsidRDefault="00C65365" w:rsidP="004F07B6">
            <w:pPr>
              <w:widowControl/>
              <w:spacing w:line="440" w:lineRule="exact"/>
              <w:ind w:firstLineChars="200" w:firstLine="562"/>
              <w:jc w:val="left"/>
              <w:rPr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如考生</w:t>
            </w:r>
            <w:r>
              <w:rPr>
                <w:rFonts w:ascii="仿宋_GB2312" w:eastAsia="仿宋_GB2312" w:cs="仿宋_GB2312"/>
                <w:b/>
                <w:bCs/>
                <w:sz w:val="28"/>
                <w:szCs w:val="28"/>
              </w:rPr>
              <w:t>为新冠肺炎确诊病例、无症状感染者、疑似患者、确诊病例密切接触者，或治愈未超过一个月的病例、不能排除感染可能的发热患者，不得参加本次考试。</w:t>
            </w:r>
          </w:p>
        </w:tc>
      </w:tr>
      <w:tr w:rsidR="00C65365" w:rsidTr="004F07B6">
        <w:trPr>
          <w:trHeight w:val="5802"/>
          <w:jc w:val="center"/>
        </w:trPr>
        <w:tc>
          <w:tcPr>
            <w:tcW w:w="8522" w:type="dxa"/>
            <w:gridSpan w:val="4"/>
          </w:tcPr>
          <w:p w:rsidR="00C65365" w:rsidRDefault="00C65365" w:rsidP="004F07B6">
            <w:pPr>
              <w:widowControl/>
              <w:spacing w:line="440" w:lineRule="exact"/>
              <w:jc w:val="center"/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考生本人承诺（在各项前“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cs="仿宋_GB2312" w:hint="eastAsia"/>
                <w:b/>
                <w:bCs/>
                <w:sz w:val="28"/>
                <w:szCs w:val="28"/>
              </w:rPr>
              <w:t>”中划√或×）</w:t>
            </w:r>
          </w:p>
          <w:p w:rsidR="00C65365" w:rsidRDefault="00C65365" w:rsidP="004F07B6">
            <w:pPr>
              <w:widowControl/>
              <w:spacing w:line="44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本人考前 14 天体温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正常；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 w:rsidR="00C65365" w:rsidRDefault="00C65365" w:rsidP="004F07B6">
            <w:pPr>
              <w:widowControl/>
              <w:spacing w:line="44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本人目前身体健康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考前 14 天内，本人及家庭成员没有出现过发热（体温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37.3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℃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）、干咳、乏力、咽痛、嗅（味）觉减退、腹泻等症状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 w:rsidR="00C65365" w:rsidRDefault="00C65365" w:rsidP="004F07B6">
            <w:pPr>
              <w:widowControl/>
              <w:spacing w:line="440" w:lineRule="exact"/>
              <w:ind w:firstLineChars="200" w:firstLine="560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" w:char="00A8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考前 14 天内，本人及家庭成员没有接触过新冠肺炎病例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疑似病例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已知无症状感染者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没有接触过有发热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等新冠肺炎相关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症状患者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没有被留验站集中隔离观察或留观后已解除医学观察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。</w:t>
            </w:r>
          </w:p>
          <w:p w:rsidR="00C65365" w:rsidRDefault="00C65365" w:rsidP="004F07B6">
            <w:pPr>
              <w:widowControl/>
              <w:spacing w:line="440" w:lineRule="exact"/>
              <w:ind w:firstLineChars="200" w:firstLine="560"/>
              <w:jc w:val="left"/>
              <w:rPr>
                <w:rFonts w:hint="eastAsia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本人充分理解并遵守考试期间考点各项防疫安全要求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考试当天自行做好防护工作，提前抵达考点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；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考试过程中如出现咳嗽、发热等身体不适情况，本人愿自行放弃考试或遵守考试工作人员安排到指定区域考试。以上信息真实、准确、完整，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如因个人主观原因漏报、瞒报、虚报造成相关后果，本人承担由此带来的全部法律责任。</w:t>
            </w:r>
          </w:p>
        </w:tc>
      </w:tr>
    </w:tbl>
    <w:p w:rsidR="00C65365" w:rsidRDefault="00C65365" w:rsidP="00C65365">
      <w:pPr>
        <w:spacing w:line="520" w:lineRule="exact"/>
        <w:jc w:val="left"/>
        <w:rPr>
          <w:rFonts w:ascii="仿宋" w:eastAsia="仿宋" w:hAnsi="仿宋" w:cs="仿宋" w:hint="eastAsia"/>
          <w:sz w:val="32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考生签字：</w:t>
      </w:r>
      <w:r>
        <w:rPr>
          <w:rFonts w:hint="eastAsia"/>
          <w:sz w:val="28"/>
          <w:szCs w:val="28"/>
          <w:u w:val="single"/>
        </w:rPr>
        <w:t xml:space="preserve">                 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934917" w:rsidRDefault="00934917"/>
    <w:sectPr w:rsidR="00934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917" w:rsidRDefault="00934917" w:rsidP="00C65365">
      <w:r>
        <w:separator/>
      </w:r>
    </w:p>
  </w:endnote>
  <w:endnote w:type="continuationSeparator" w:id="1">
    <w:p w:rsidR="00934917" w:rsidRDefault="00934917" w:rsidP="00C65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917" w:rsidRDefault="00934917" w:rsidP="00C65365">
      <w:r>
        <w:separator/>
      </w:r>
    </w:p>
  </w:footnote>
  <w:footnote w:type="continuationSeparator" w:id="1">
    <w:p w:rsidR="00934917" w:rsidRDefault="00934917" w:rsidP="00C65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5365"/>
    <w:rsid w:val="00934917"/>
    <w:rsid w:val="00C6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5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5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53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5365"/>
    <w:rPr>
      <w:sz w:val="18"/>
      <w:szCs w:val="18"/>
    </w:rPr>
  </w:style>
  <w:style w:type="table" w:styleId="a5">
    <w:name w:val="Table Grid"/>
    <w:basedOn w:val="a1"/>
    <w:qFormat/>
    <w:rsid w:val="00C6536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Sky123.Org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2021-10-27T11:16:00Z</dcterms:created>
  <dcterms:modified xsi:type="dcterms:W3CDTF">2021-10-27T11:18:00Z</dcterms:modified>
</cp:coreProperties>
</file>